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B7C5" w14:textId="77777777"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30E6074" wp14:editId="299706DA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ADD696" w14:textId="77777777" w:rsidR="00651857" w:rsidRDefault="00651857" w:rsidP="002E3780">
      <w:pPr>
        <w:pStyle w:val="a3"/>
        <w:rPr>
          <w:b/>
          <w:bCs/>
          <w:sz w:val="26"/>
          <w:szCs w:val="26"/>
        </w:rPr>
      </w:pPr>
    </w:p>
    <w:p w14:paraId="240E000D" w14:textId="77777777"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14:paraId="4824B81B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14:paraId="43B7C54A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14:paraId="7C188DC8" w14:textId="77777777"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>2019 – 2024</w:t>
      </w:r>
      <w:r w:rsidR="002E3780" w:rsidRPr="00E017D4">
        <w:rPr>
          <w:sz w:val="28"/>
          <w:szCs w:val="28"/>
        </w:rPr>
        <w:t xml:space="preserve"> гг.</w:t>
      </w:r>
    </w:p>
    <w:p w14:paraId="5504330E" w14:textId="77777777"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473737" w14:paraId="51958208" w14:textId="77777777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7949A" w14:textId="77777777"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8F1CE1">
              <w:rPr>
                <w:b w:val="0"/>
                <w:bCs w:val="0"/>
                <w:sz w:val="24"/>
              </w:rPr>
              <w:t>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proofErr w:type="spellEnd"/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14:paraId="127C9CBC" w14:textId="77777777" w:rsidR="008F1CE1" w:rsidRPr="00E3736E" w:rsidRDefault="008F1CE1" w:rsidP="008F1CE1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E3736E">
              <w:rPr>
                <w:b w:val="0"/>
                <w:bCs w:val="0"/>
                <w:sz w:val="24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E3736E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E3736E">
              <w:rPr>
                <w:b w:val="0"/>
                <w:bCs w:val="0"/>
                <w:sz w:val="24"/>
              </w:rPr>
              <w:t>@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E3736E">
              <w:rPr>
                <w:b w:val="0"/>
                <w:bCs w:val="0"/>
                <w:sz w:val="24"/>
              </w:rPr>
              <w:t>-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E3736E">
              <w:rPr>
                <w:b w:val="0"/>
                <w:bCs w:val="0"/>
                <w:sz w:val="24"/>
              </w:rPr>
              <w:t>.</w:t>
            </w:r>
            <w:proofErr w:type="spellStart"/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6FAA4D69" w14:textId="77777777" w:rsidR="00B13BC2" w:rsidRPr="00E3736E" w:rsidRDefault="00B13BC2" w:rsidP="00B13BC2">
      <w:pPr>
        <w:jc w:val="center"/>
        <w:rPr>
          <w:b/>
        </w:rPr>
      </w:pPr>
    </w:p>
    <w:p w14:paraId="7368B38C" w14:textId="77777777"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14:paraId="12BCEC30" w14:textId="77777777"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14:paraId="74BD9752" w14:textId="77777777"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14:paraId="2863133C" w14:textId="77777777"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14:paraId="7BE5B4BE" w14:textId="77777777"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14:paraId="3653D5F5" w14:textId="77777777"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14:paraId="4943F870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14:paraId="4F9EB1C2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14:paraId="16164DD9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14:paraId="70B546A9" w14:textId="77777777"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14:paraId="7564B083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14:paraId="32D479D1" w14:textId="77777777"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14:paraId="1C5213E1" w14:textId="77777777"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14:paraId="13D1671F" w14:textId="1004B31C" w:rsidR="004C2437" w:rsidRPr="009415F2" w:rsidRDefault="004C2437" w:rsidP="004C2437">
      <w:pPr>
        <w:ind w:firstLine="4536"/>
        <w:rPr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517C45" w:rsidRPr="009415F2">
        <w:rPr>
          <w:u w:val="single"/>
        </w:rPr>
        <w:t xml:space="preserve">:  </w:t>
      </w:r>
      <w:r w:rsidR="00550815" w:rsidRPr="009415F2">
        <w:rPr>
          <w:u w:val="single"/>
        </w:rPr>
        <w:t>0</w:t>
      </w:r>
      <w:r w:rsidR="00EA6733">
        <w:rPr>
          <w:u w:val="single"/>
        </w:rPr>
        <w:t>5</w:t>
      </w:r>
      <w:r w:rsidR="00D04626" w:rsidRPr="009415F2">
        <w:rPr>
          <w:u w:val="single"/>
        </w:rPr>
        <w:t>.</w:t>
      </w:r>
      <w:r w:rsidR="004A0E8D" w:rsidRPr="009415F2">
        <w:rPr>
          <w:u w:val="single"/>
        </w:rPr>
        <w:t>0</w:t>
      </w:r>
      <w:r w:rsidR="00473737" w:rsidRPr="009415F2">
        <w:rPr>
          <w:u w:val="single"/>
        </w:rPr>
        <w:t>4</w:t>
      </w:r>
      <w:r w:rsidR="007E63A2" w:rsidRPr="009415F2">
        <w:rPr>
          <w:u w:val="single"/>
        </w:rPr>
        <w:t>.</w:t>
      </w:r>
      <w:r w:rsidR="009F465E" w:rsidRPr="009415F2">
        <w:rPr>
          <w:u w:val="single"/>
        </w:rPr>
        <w:t>2022</w:t>
      </w:r>
    </w:p>
    <w:p w14:paraId="636DD592" w14:textId="77777777" w:rsidR="00E017D4" w:rsidRPr="009415F2" w:rsidRDefault="00E017D4" w:rsidP="00E017D4"/>
    <w:p w14:paraId="07A71C8E" w14:textId="77777777"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14:paraId="30FF373F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14:paraId="49F7468D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14:paraId="2E5A60D2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14:paraId="5C412AB5" w14:textId="22E45052" w:rsidR="00624BDC" w:rsidRPr="002E12C5" w:rsidRDefault="00D04626" w:rsidP="00624BD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округ Ногликский» на </w:t>
      </w:r>
      <w:r w:rsidR="009F465E">
        <w:rPr>
          <w:sz w:val="24"/>
          <w:szCs w:val="24"/>
        </w:rPr>
        <w:t>2022</w:t>
      </w:r>
      <w:r w:rsidR="00624BDC" w:rsidRPr="002E12C5">
        <w:rPr>
          <w:sz w:val="24"/>
          <w:szCs w:val="24"/>
        </w:rPr>
        <w:t xml:space="preserve"> год</w:t>
      </w:r>
    </w:p>
    <w:p w14:paraId="4B105A77" w14:textId="51A92639" w:rsidR="00624BDC" w:rsidRPr="002E12C5" w:rsidRDefault="00624BDC" w:rsidP="00624BDC">
      <w:r w:rsidRPr="002E12C5">
        <w:t xml:space="preserve">и на плановый </w:t>
      </w:r>
      <w:r w:rsidR="00D04626">
        <w:t xml:space="preserve">период </w:t>
      </w:r>
      <w:r w:rsidR="009F465E">
        <w:t>2023</w:t>
      </w:r>
      <w:r w:rsidR="007E63A2">
        <w:t xml:space="preserve"> и 202</w:t>
      </w:r>
      <w:r w:rsidR="00550815">
        <w:t>4</w:t>
      </w:r>
      <w:r w:rsidRPr="002E12C5">
        <w:t xml:space="preserve"> годов»</w:t>
      </w:r>
    </w:p>
    <w:p w14:paraId="4D6B529C" w14:textId="77777777" w:rsidR="001869C8" w:rsidRPr="00524716" w:rsidRDefault="001869C8" w:rsidP="001869C8"/>
    <w:p w14:paraId="294CFA2C" w14:textId="77777777" w:rsidR="001869C8" w:rsidRPr="00524716" w:rsidRDefault="001869C8" w:rsidP="001869C8"/>
    <w:p w14:paraId="0926391D" w14:textId="77777777"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14:paraId="1A69B9D2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650A6E2D" w14:textId="77777777"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14:paraId="5C3199B9" w14:textId="77777777"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14:paraId="75E34531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2AE253BA" w14:textId="6B2D97A7"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550815">
        <w:t>ородской округ Ногликский» от 09</w:t>
      </w:r>
      <w:r>
        <w:t>.12.</w:t>
      </w:r>
      <w:r w:rsidR="009F465E">
        <w:t>2022</w:t>
      </w:r>
      <w:r>
        <w:t xml:space="preserve"> № </w:t>
      </w:r>
      <w:r w:rsidR="00550815">
        <w:t>186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="007E63A2">
        <w:lastRenderedPageBreak/>
        <w:t xml:space="preserve">округ Ногликский» на </w:t>
      </w:r>
      <w:r w:rsidR="009F465E">
        <w:t>2022</w:t>
      </w:r>
      <w:r w:rsidRPr="00226875">
        <w:t xml:space="preserve"> год</w:t>
      </w:r>
      <w:r w:rsidR="00D04626">
        <w:t xml:space="preserve"> и на плановый период </w:t>
      </w:r>
      <w:r w:rsidR="009F465E">
        <w:t>2023</w:t>
      </w:r>
      <w:r w:rsidR="007E63A2">
        <w:t xml:space="preserve"> и 202</w:t>
      </w:r>
      <w:r w:rsidR="00550815">
        <w:t>4</w:t>
      </w:r>
      <w:r>
        <w:t xml:space="preserve"> годов»</w:t>
      </w:r>
      <w:r w:rsidR="00A74D30">
        <w:t xml:space="preserve"> </w:t>
      </w:r>
      <w:r>
        <w:t>следующие изменения:</w:t>
      </w:r>
    </w:p>
    <w:p w14:paraId="47B2C1D7" w14:textId="77777777" w:rsidR="00624BDC" w:rsidRPr="00826012" w:rsidRDefault="00624BDC" w:rsidP="004116CF">
      <w:pPr>
        <w:pStyle w:val="ae"/>
        <w:spacing w:line="276" w:lineRule="auto"/>
        <w:ind w:firstLine="709"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1.1. Пункт 1 изложить в следующей редакции:</w:t>
      </w:r>
    </w:p>
    <w:p w14:paraId="2FC32295" w14:textId="737E589F" w:rsidR="00C90BA8" w:rsidRPr="00826012" w:rsidRDefault="00624BDC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1. Утвердить основные характеристики бюджета муниципального образования «Городской округ Ногликский» (далее – местный бюджет) на </w:t>
      </w:r>
      <w:r w:rsidR="009F465E" w:rsidRPr="00826012">
        <w:rPr>
          <w:sz w:val="24"/>
          <w:szCs w:val="24"/>
        </w:rPr>
        <w:t>2022</w:t>
      </w:r>
      <w:r w:rsidR="00C90BA8" w:rsidRPr="00826012">
        <w:rPr>
          <w:sz w:val="24"/>
          <w:szCs w:val="24"/>
        </w:rPr>
        <w:t xml:space="preserve"> год:</w:t>
      </w:r>
    </w:p>
    <w:p w14:paraId="6C1280EC" w14:textId="318312D3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A0D59" w:rsidRPr="00826012">
        <w:rPr>
          <w:sz w:val="24"/>
          <w:szCs w:val="24"/>
        </w:rPr>
        <w:t>2</w:t>
      </w:r>
      <w:r w:rsidR="006D7A51" w:rsidRPr="00826012">
        <w:rPr>
          <w:sz w:val="24"/>
          <w:szCs w:val="24"/>
        </w:rPr>
        <w:t> 713 918,8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6D7A51" w:rsidRPr="00826012">
        <w:rPr>
          <w:sz w:val="24"/>
          <w:szCs w:val="24"/>
        </w:rPr>
        <w:t>1 797 088,3</w:t>
      </w:r>
      <w:r w:rsidRPr="00826012">
        <w:rPr>
          <w:sz w:val="24"/>
          <w:szCs w:val="24"/>
        </w:rPr>
        <w:t xml:space="preserve"> тыс. рублей;</w:t>
      </w:r>
    </w:p>
    <w:p w14:paraId="1CE8D2ED" w14:textId="6EEA89C9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2) общий объем расходов местного бюджета в сумме </w:t>
      </w:r>
      <w:r w:rsidR="006D7A51" w:rsidRPr="00826012">
        <w:rPr>
          <w:sz w:val="24"/>
          <w:szCs w:val="24"/>
        </w:rPr>
        <w:t>3 060 940,8</w:t>
      </w:r>
      <w:r w:rsidRPr="00826012">
        <w:rPr>
          <w:sz w:val="24"/>
          <w:szCs w:val="24"/>
        </w:rPr>
        <w:t xml:space="preserve"> тыс. рублей. </w:t>
      </w:r>
    </w:p>
    <w:p w14:paraId="2AF084DF" w14:textId="6FFDD842" w:rsidR="00624BDC" w:rsidRPr="00826012" w:rsidRDefault="00C90BA8" w:rsidP="00C90BA8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503400" w:rsidRPr="00826012">
        <w:rPr>
          <w:rFonts w:ascii="Times New Roman" w:hAnsi="Times New Roman" w:cs="Times New Roman"/>
          <w:sz w:val="24"/>
          <w:szCs w:val="24"/>
        </w:rPr>
        <w:t>347 022,0</w:t>
      </w:r>
      <w:r w:rsidRPr="00826012">
        <w:rPr>
          <w:rFonts w:ascii="Times New Roman" w:hAnsi="Times New Roman" w:cs="Times New Roman"/>
          <w:sz w:val="24"/>
          <w:szCs w:val="24"/>
        </w:rPr>
        <w:t xml:space="preserve"> тыс. рублей.»</w:t>
      </w:r>
      <w:r w:rsidR="00CD7782" w:rsidRPr="00826012">
        <w:rPr>
          <w:rFonts w:ascii="Times New Roman" w:hAnsi="Times New Roman" w:cs="Times New Roman"/>
          <w:sz w:val="24"/>
          <w:szCs w:val="24"/>
        </w:rPr>
        <w:t>;</w:t>
      </w:r>
    </w:p>
    <w:p w14:paraId="68263062" w14:textId="77777777" w:rsidR="00500616" w:rsidRPr="00826012" w:rsidRDefault="00500616" w:rsidP="001D58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>1.2. Пункт 2 изложить в следующей редакции:</w:t>
      </w:r>
    </w:p>
    <w:p w14:paraId="1C1B037C" w14:textId="610CA87D" w:rsidR="00C90BA8" w:rsidRPr="00826012" w:rsidRDefault="00500616" w:rsidP="001D589D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2. Утвердить основные характеристики местного бюджета на плановый период </w:t>
      </w:r>
      <w:r w:rsidR="009F465E" w:rsidRPr="00826012">
        <w:rPr>
          <w:sz w:val="24"/>
          <w:szCs w:val="24"/>
        </w:rPr>
        <w:t>2023</w:t>
      </w:r>
      <w:r w:rsidR="00C90BA8" w:rsidRPr="00826012">
        <w:rPr>
          <w:sz w:val="24"/>
          <w:szCs w:val="24"/>
        </w:rPr>
        <w:t xml:space="preserve"> и </w:t>
      </w:r>
      <w:r w:rsidR="009F465E" w:rsidRPr="00826012">
        <w:rPr>
          <w:sz w:val="24"/>
          <w:szCs w:val="24"/>
        </w:rPr>
        <w:t>2024</w:t>
      </w:r>
      <w:r w:rsidR="00C90BA8" w:rsidRPr="00826012">
        <w:rPr>
          <w:sz w:val="24"/>
          <w:szCs w:val="24"/>
        </w:rPr>
        <w:t xml:space="preserve"> годов:</w:t>
      </w:r>
    </w:p>
    <w:p w14:paraId="53616464" w14:textId="77777777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1) прогнозируемый общий объем доходов местного бюджета:</w:t>
      </w:r>
    </w:p>
    <w:p w14:paraId="5A5540F2" w14:textId="27D59C7B" w:rsidR="00C90BA8" w:rsidRPr="00826012" w:rsidRDefault="002A0D59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а) на </w:t>
      </w:r>
      <w:r w:rsidR="009F465E" w:rsidRPr="00826012">
        <w:rPr>
          <w:sz w:val="24"/>
          <w:szCs w:val="24"/>
        </w:rPr>
        <w:t>2023</w:t>
      </w:r>
      <w:r w:rsidRPr="00826012">
        <w:rPr>
          <w:sz w:val="24"/>
          <w:szCs w:val="24"/>
        </w:rPr>
        <w:t xml:space="preserve"> год в сумме </w:t>
      </w:r>
      <w:r w:rsidR="00503400" w:rsidRPr="00826012">
        <w:rPr>
          <w:sz w:val="24"/>
          <w:szCs w:val="24"/>
        </w:rPr>
        <w:t>1 943 869,0</w:t>
      </w:r>
      <w:r w:rsidRPr="00826012">
        <w:rPr>
          <w:sz w:val="24"/>
          <w:szCs w:val="24"/>
        </w:rPr>
        <w:t xml:space="preserve"> </w:t>
      </w:r>
      <w:r w:rsidR="00C90BA8" w:rsidRPr="00826012">
        <w:rPr>
          <w:sz w:val="24"/>
          <w:szCs w:val="24"/>
        </w:rPr>
        <w:t xml:space="preserve">тыс. рублей, в том числе безвозмездные поступления в сумме </w:t>
      </w:r>
      <w:r w:rsidR="00826012" w:rsidRPr="00826012">
        <w:rPr>
          <w:sz w:val="24"/>
          <w:szCs w:val="24"/>
        </w:rPr>
        <w:t>982 292,9</w:t>
      </w:r>
      <w:r w:rsidR="00C90BA8" w:rsidRPr="00826012">
        <w:rPr>
          <w:sz w:val="24"/>
          <w:szCs w:val="24"/>
        </w:rPr>
        <w:t xml:space="preserve"> тыс. рублей;</w:t>
      </w:r>
    </w:p>
    <w:p w14:paraId="13A95DFB" w14:textId="0290C064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9F465E" w:rsidRPr="00826012">
        <w:rPr>
          <w:sz w:val="24"/>
          <w:szCs w:val="24"/>
        </w:rPr>
        <w:t>2024</w:t>
      </w:r>
      <w:r w:rsidRPr="00826012">
        <w:rPr>
          <w:sz w:val="24"/>
          <w:szCs w:val="24"/>
        </w:rPr>
        <w:t xml:space="preserve"> год в сумме </w:t>
      </w:r>
      <w:r w:rsidR="002A0D59" w:rsidRPr="00826012">
        <w:rPr>
          <w:sz w:val="24"/>
          <w:szCs w:val="24"/>
        </w:rPr>
        <w:t>1</w:t>
      </w:r>
      <w:r w:rsidR="00826012" w:rsidRPr="00826012">
        <w:rPr>
          <w:sz w:val="24"/>
          <w:szCs w:val="24"/>
        </w:rPr>
        <w:t> 787 083,8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26012" w:rsidRPr="00826012">
        <w:rPr>
          <w:sz w:val="24"/>
          <w:szCs w:val="24"/>
        </w:rPr>
        <w:t>805 082,0</w:t>
      </w:r>
      <w:r w:rsidRPr="00826012">
        <w:rPr>
          <w:sz w:val="24"/>
          <w:szCs w:val="24"/>
        </w:rPr>
        <w:t xml:space="preserve"> тыс. рублей;</w:t>
      </w:r>
    </w:p>
    <w:p w14:paraId="63872665" w14:textId="77777777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2) общий объем расходов местного бюджета:</w:t>
      </w:r>
    </w:p>
    <w:p w14:paraId="52D8E415" w14:textId="00B03BDC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а) на </w:t>
      </w:r>
      <w:r w:rsidR="009F465E" w:rsidRPr="00826012">
        <w:rPr>
          <w:sz w:val="24"/>
          <w:szCs w:val="24"/>
        </w:rPr>
        <w:t>2023</w:t>
      </w:r>
      <w:r w:rsidRPr="00826012">
        <w:rPr>
          <w:sz w:val="24"/>
          <w:szCs w:val="24"/>
        </w:rPr>
        <w:t xml:space="preserve"> год в сумме </w:t>
      </w:r>
      <w:r w:rsidR="00826012" w:rsidRPr="00826012">
        <w:rPr>
          <w:sz w:val="24"/>
          <w:szCs w:val="24"/>
        </w:rPr>
        <w:t>2 040 026,6</w:t>
      </w:r>
      <w:r w:rsidRPr="00826012">
        <w:rPr>
          <w:sz w:val="24"/>
          <w:szCs w:val="24"/>
        </w:rPr>
        <w:t xml:space="preserve"> тыс. рублей в том числе условно утвержденные расходы в сумме </w:t>
      </w:r>
      <w:r w:rsidR="006654F4" w:rsidRPr="00826012">
        <w:rPr>
          <w:sz w:val="24"/>
          <w:szCs w:val="24"/>
        </w:rPr>
        <w:t>26</w:t>
      </w:r>
      <w:r w:rsidR="00E3736E">
        <w:rPr>
          <w:sz w:val="24"/>
          <w:szCs w:val="24"/>
        </w:rPr>
        <w:t> 443,3</w:t>
      </w:r>
      <w:r w:rsidRPr="00826012">
        <w:rPr>
          <w:sz w:val="24"/>
          <w:szCs w:val="24"/>
        </w:rPr>
        <w:t xml:space="preserve"> тыс. рублей;</w:t>
      </w:r>
    </w:p>
    <w:p w14:paraId="65B2C8FA" w14:textId="5E54692C" w:rsidR="00C90BA8" w:rsidRPr="00826012" w:rsidRDefault="00C90BA8" w:rsidP="00C90BA8">
      <w:pPr>
        <w:pStyle w:val="ae"/>
        <w:ind w:firstLine="709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9F465E" w:rsidRPr="00826012">
        <w:rPr>
          <w:sz w:val="24"/>
          <w:szCs w:val="24"/>
        </w:rPr>
        <w:t>2024</w:t>
      </w:r>
      <w:r w:rsidRPr="00826012">
        <w:rPr>
          <w:sz w:val="24"/>
          <w:szCs w:val="24"/>
        </w:rPr>
        <w:t xml:space="preserve"> год в сумме </w:t>
      </w:r>
      <w:r w:rsidR="00826012" w:rsidRPr="00826012">
        <w:rPr>
          <w:sz w:val="24"/>
          <w:szCs w:val="24"/>
        </w:rPr>
        <w:t>1 885 284,0</w:t>
      </w:r>
      <w:r w:rsidRPr="00826012">
        <w:rPr>
          <w:sz w:val="24"/>
          <w:szCs w:val="24"/>
        </w:rPr>
        <w:t xml:space="preserve"> тыс. рублей в том числе условно утвержденные расходы в сумме </w:t>
      </w:r>
      <w:r w:rsidR="002A0D59" w:rsidRPr="00826012">
        <w:rPr>
          <w:sz w:val="24"/>
          <w:szCs w:val="24"/>
        </w:rPr>
        <w:t>5</w:t>
      </w:r>
      <w:r w:rsidR="00E3736E">
        <w:rPr>
          <w:sz w:val="24"/>
          <w:szCs w:val="24"/>
        </w:rPr>
        <w:t>4 010,1</w:t>
      </w:r>
      <w:r w:rsidRPr="00826012">
        <w:rPr>
          <w:sz w:val="24"/>
          <w:szCs w:val="24"/>
        </w:rPr>
        <w:t xml:space="preserve"> тыс. рублей;</w:t>
      </w:r>
    </w:p>
    <w:p w14:paraId="16D50660" w14:textId="77777777" w:rsidR="00C90BA8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26012">
        <w:t>3) дефицит местного бюджета:</w:t>
      </w:r>
    </w:p>
    <w:p w14:paraId="05624567" w14:textId="467ECD51" w:rsidR="00C90BA8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26012">
        <w:t xml:space="preserve">а) на </w:t>
      </w:r>
      <w:r w:rsidR="009F465E" w:rsidRPr="00826012">
        <w:t>2023</w:t>
      </w:r>
      <w:r w:rsidRPr="00826012">
        <w:t xml:space="preserve"> год в сумме </w:t>
      </w:r>
      <w:r w:rsidR="00826012" w:rsidRPr="00826012">
        <w:t>96 157,6</w:t>
      </w:r>
      <w:r w:rsidRPr="00826012">
        <w:t xml:space="preserve"> тыс. рублей;</w:t>
      </w:r>
    </w:p>
    <w:p w14:paraId="260D408F" w14:textId="3088887B" w:rsidR="00500616" w:rsidRPr="00826012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826012">
        <w:t xml:space="preserve">б) на </w:t>
      </w:r>
      <w:r w:rsidR="009F465E" w:rsidRPr="00826012">
        <w:t>2024</w:t>
      </w:r>
      <w:r w:rsidRPr="00826012">
        <w:t xml:space="preserve"> год в сумме </w:t>
      </w:r>
      <w:r w:rsidR="00826012" w:rsidRPr="00826012">
        <w:t>98 200,2</w:t>
      </w:r>
      <w:r w:rsidRPr="00826012">
        <w:t xml:space="preserve"> тыс. рублей.</w:t>
      </w:r>
      <w:r w:rsidR="00021E4B" w:rsidRPr="00826012">
        <w:t>»;</w:t>
      </w:r>
    </w:p>
    <w:p w14:paraId="65727401" w14:textId="77777777" w:rsidR="00500616" w:rsidRPr="00CE717E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CE717E">
        <w:t>1.3. Пункт 3 изложить в следующей редакции:</w:t>
      </w:r>
    </w:p>
    <w:p w14:paraId="72D94432" w14:textId="77777777" w:rsidR="00C90BA8" w:rsidRPr="00CE717E" w:rsidRDefault="00021E4B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>«</w:t>
      </w:r>
      <w:r w:rsidR="00C90BA8" w:rsidRPr="00CE717E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141A1958" w14:textId="6C208D0F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1) на </w:t>
      </w:r>
      <w:r w:rsidR="009F465E" w:rsidRPr="00CE717E">
        <w:t>2022</w:t>
      </w:r>
      <w:r w:rsidRPr="00CE717E">
        <w:t xml:space="preserve"> год в сумме 1</w:t>
      </w:r>
      <w:r w:rsidR="00826012" w:rsidRPr="00CE717E">
        <w:t> 797 426,9</w:t>
      </w:r>
      <w:r w:rsidRPr="00CE717E">
        <w:t xml:space="preserve"> тыс. рублей;</w:t>
      </w:r>
    </w:p>
    <w:p w14:paraId="484AFD17" w14:textId="77777777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>2) на плановый период:</w:t>
      </w:r>
    </w:p>
    <w:p w14:paraId="7FDC3710" w14:textId="3C460790" w:rsidR="00C90BA8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а) на </w:t>
      </w:r>
      <w:r w:rsidR="009F465E" w:rsidRPr="00CE717E">
        <w:t>2023</w:t>
      </w:r>
      <w:r w:rsidRPr="00CE717E">
        <w:t xml:space="preserve"> год в сумме </w:t>
      </w:r>
      <w:r w:rsidR="00826012" w:rsidRPr="00CE717E">
        <w:t xml:space="preserve">982 292,9 </w:t>
      </w:r>
      <w:r w:rsidRPr="00CE717E">
        <w:t>тыс. рублей;</w:t>
      </w:r>
    </w:p>
    <w:p w14:paraId="3E396D9A" w14:textId="29F8D43A" w:rsidR="00500616" w:rsidRPr="00CE717E" w:rsidRDefault="00C90BA8" w:rsidP="00C90BA8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в) на </w:t>
      </w:r>
      <w:r w:rsidR="009F465E" w:rsidRPr="00CE717E">
        <w:t>2024</w:t>
      </w:r>
      <w:r w:rsidRPr="00CE717E">
        <w:t xml:space="preserve"> год в сумме </w:t>
      </w:r>
      <w:r w:rsidR="00826012" w:rsidRPr="00CE717E">
        <w:t>805 082,0</w:t>
      </w:r>
      <w:r w:rsidRPr="00CE717E">
        <w:t xml:space="preserve"> тыс. рублей.</w:t>
      </w:r>
      <w:r w:rsidR="00021E4B" w:rsidRPr="00CE717E">
        <w:t>»;</w:t>
      </w:r>
    </w:p>
    <w:p w14:paraId="3C2E9279" w14:textId="21CDAEEE" w:rsidR="00872F41" w:rsidRPr="00CE717E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CE717E">
        <w:t>1</w:t>
      </w:r>
      <w:r w:rsidR="00500616" w:rsidRPr="00CE717E">
        <w:t>.4</w:t>
      </w:r>
      <w:r w:rsidR="009B0506" w:rsidRPr="00CE717E">
        <w:t xml:space="preserve">. </w:t>
      </w:r>
      <w:r w:rsidR="00C90BA8" w:rsidRPr="00CE717E">
        <w:t>Пункт</w:t>
      </w:r>
      <w:r w:rsidR="00CB0388" w:rsidRPr="00CE717E">
        <w:t xml:space="preserve"> </w:t>
      </w:r>
      <w:r w:rsidR="00186BDE">
        <w:t>8</w:t>
      </w:r>
      <w:r w:rsidRPr="00CE717E">
        <w:t xml:space="preserve"> изложить в следующей редакции:</w:t>
      </w:r>
    </w:p>
    <w:p w14:paraId="61B60A84" w14:textId="238307FB" w:rsidR="00C90BA8" w:rsidRPr="00CE717E" w:rsidRDefault="002F26F4" w:rsidP="00C90BA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>«</w:t>
      </w:r>
      <w:r w:rsidR="00186BDE">
        <w:t>8</w:t>
      </w:r>
      <w:r w:rsidR="00C90BA8" w:rsidRPr="00CE717E">
        <w:t>.</w:t>
      </w:r>
      <w:r w:rsidR="00C90BA8" w:rsidRPr="00CE717E">
        <w:rPr>
          <w:b/>
          <w:bCs/>
        </w:rPr>
        <w:t xml:space="preserve"> </w:t>
      </w:r>
      <w:r w:rsidR="00C90BA8" w:rsidRPr="00CE717E">
        <w:t>Утвердить общий объем бюджетных ассигнований, направляемых на исполнение публичных нормативных обязательств:</w:t>
      </w:r>
    </w:p>
    <w:p w14:paraId="1FBE4CA3" w14:textId="75B57230" w:rsidR="00C90BA8" w:rsidRPr="00CE717E" w:rsidRDefault="00C90BA8" w:rsidP="00C90BA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1) на </w:t>
      </w:r>
      <w:r w:rsidR="009F465E" w:rsidRPr="00CE717E">
        <w:t>2022</w:t>
      </w:r>
      <w:r w:rsidRPr="00CE717E">
        <w:t xml:space="preserve"> год в сумме </w:t>
      </w:r>
      <w:r w:rsidR="006654F4" w:rsidRPr="00CE717E">
        <w:t>1</w:t>
      </w:r>
      <w:r w:rsidR="001C3D05" w:rsidRPr="00CE717E">
        <w:t>6 767,0</w:t>
      </w:r>
      <w:r w:rsidRPr="00CE717E">
        <w:t xml:space="preserve"> тыс. рублей;</w:t>
      </w:r>
    </w:p>
    <w:p w14:paraId="628EC528" w14:textId="77777777" w:rsidR="00C90BA8" w:rsidRPr="00CE717E" w:rsidRDefault="00C90BA8" w:rsidP="00C90BA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>2) на плановый период:</w:t>
      </w:r>
    </w:p>
    <w:p w14:paraId="1A2E755D" w14:textId="169448BE" w:rsidR="00C90BA8" w:rsidRPr="00CE717E" w:rsidRDefault="00C90BA8" w:rsidP="00C90BA8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а) на </w:t>
      </w:r>
      <w:r w:rsidR="009F465E" w:rsidRPr="00CE717E">
        <w:t>2023</w:t>
      </w:r>
      <w:r w:rsidRPr="00CE717E">
        <w:t xml:space="preserve"> год в сумме </w:t>
      </w:r>
      <w:r w:rsidR="001C3D05" w:rsidRPr="00CE717E">
        <w:t>17 387,5</w:t>
      </w:r>
      <w:r w:rsidRPr="00CE717E">
        <w:t xml:space="preserve"> тыс. рублей;</w:t>
      </w:r>
    </w:p>
    <w:p w14:paraId="03591E7F" w14:textId="02E7905F" w:rsidR="00260AD7" w:rsidRPr="00CE717E" w:rsidRDefault="00C90BA8" w:rsidP="00C619BC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CE717E">
        <w:t xml:space="preserve">б) на </w:t>
      </w:r>
      <w:r w:rsidR="009F465E" w:rsidRPr="00CE717E">
        <w:t>2024</w:t>
      </w:r>
      <w:r w:rsidRPr="00CE717E">
        <w:t xml:space="preserve"> год в сумме </w:t>
      </w:r>
      <w:r w:rsidR="009C6F5E" w:rsidRPr="00CE717E">
        <w:t>15 580,4</w:t>
      </w:r>
      <w:r w:rsidRPr="00CE717E">
        <w:t xml:space="preserve"> тыс. рублей.</w:t>
      </w:r>
      <w:r w:rsidR="00260AD7" w:rsidRPr="00CE717E">
        <w:t>»;</w:t>
      </w:r>
    </w:p>
    <w:p w14:paraId="0CF399F9" w14:textId="52BFB7FC" w:rsidR="00C619BC" w:rsidRPr="00CE717E" w:rsidRDefault="00C619BC" w:rsidP="00C619BC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CE717E">
        <w:t xml:space="preserve">1.5. Подпункт 1 пункта </w:t>
      </w:r>
      <w:r w:rsidR="00186BDE">
        <w:t>9</w:t>
      </w:r>
      <w:r w:rsidRPr="00CE717E">
        <w:t xml:space="preserve"> изложить в следующей редакции:</w:t>
      </w:r>
    </w:p>
    <w:p w14:paraId="1484294C" w14:textId="7FA33131" w:rsidR="00C619BC" w:rsidRPr="00CE717E" w:rsidRDefault="00C619BC" w:rsidP="00186BDE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«1) на </w:t>
      </w:r>
      <w:r w:rsidR="009F465E" w:rsidRPr="00CE717E">
        <w:t>2022</w:t>
      </w:r>
      <w:r w:rsidRPr="00CE717E">
        <w:t xml:space="preserve"> год в сумме </w:t>
      </w:r>
      <w:r w:rsidR="009C6F5E" w:rsidRPr="00CE717E">
        <w:t>2 175,9</w:t>
      </w:r>
      <w:r w:rsidR="006654F4" w:rsidRPr="00CE717E">
        <w:t xml:space="preserve"> </w:t>
      </w:r>
      <w:r w:rsidRPr="00CE717E">
        <w:t>тыс. рублей;»;</w:t>
      </w:r>
    </w:p>
    <w:p w14:paraId="2D311710" w14:textId="6916CE3C" w:rsidR="00021E4B" w:rsidRPr="00CE717E" w:rsidRDefault="00260AD7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 w:rsidRPr="00CE717E">
        <w:t>1.6</w:t>
      </w:r>
      <w:r w:rsidR="00021E4B" w:rsidRPr="00CE717E">
        <w:t xml:space="preserve">. </w:t>
      </w:r>
      <w:r w:rsidR="006063D0" w:rsidRPr="00CE717E">
        <w:t>П</w:t>
      </w:r>
      <w:r w:rsidR="006607F1" w:rsidRPr="00CE717E">
        <w:t>ункт</w:t>
      </w:r>
      <w:r w:rsidR="00CA0F1A" w:rsidRPr="00CE717E">
        <w:t xml:space="preserve"> </w:t>
      </w:r>
      <w:r w:rsidR="009B0506" w:rsidRPr="00CE717E">
        <w:t>1</w:t>
      </w:r>
      <w:r w:rsidR="00186BDE">
        <w:t>0</w:t>
      </w:r>
      <w:r w:rsidR="00021E4B" w:rsidRPr="00CE717E">
        <w:t xml:space="preserve"> изложить в следующей редакции:</w:t>
      </w:r>
    </w:p>
    <w:p w14:paraId="4F4E7B1B" w14:textId="3CF04162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>«1</w:t>
      </w:r>
      <w:r w:rsidR="00186BDE">
        <w:t>0</w:t>
      </w:r>
      <w:r w:rsidRPr="00CE717E">
        <w:t>. 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14:paraId="10D5A0CA" w14:textId="39F44DDE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1) на </w:t>
      </w:r>
      <w:r w:rsidR="009F465E" w:rsidRPr="00CE717E">
        <w:t>2022</w:t>
      </w:r>
      <w:r w:rsidRPr="00CE717E">
        <w:t xml:space="preserve"> год в сумме </w:t>
      </w:r>
      <w:r w:rsidR="00B95E6D" w:rsidRPr="00CE717E">
        <w:t>1</w:t>
      </w:r>
      <w:r w:rsidR="009C6F5E" w:rsidRPr="00CE717E">
        <w:t>53 285,1</w:t>
      </w:r>
      <w:r w:rsidRPr="00CE717E">
        <w:t xml:space="preserve"> тыс. рублей;</w:t>
      </w:r>
    </w:p>
    <w:p w14:paraId="6E862106" w14:textId="77777777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2) на плановый период: </w:t>
      </w:r>
    </w:p>
    <w:p w14:paraId="2AADD380" w14:textId="3750ED20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а) на </w:t>
      </w:r>
      <w:r w:rsidR="009F465E" w:rsidRPr="00CE717E">
        <w:t>2023</w:t>
      </w:r>
      <w:r w:rsidRPr="00CE717E">
        <w:t xml:space="preserve"> год в сумме </w:t>
      </w:r>
      <w:r w:rsidR="00CE717E" w:rsidRPr="00CE717E">
        <w:t>102 717,0</w:t>
      </w:r>
      <w:r w:rsidRPr="00CE717E">
        <w:t xml:space="preserve"> тыс. рублей;</w:t>
      </w:r>
    </w:p>
    <w:p w14:paraId="699793C3" w14:textId="71CC6390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 xml:space="preserve">б) на </w:t>
      </w:r>
      <w:r w:rsidR="009F465E" w:rsidRPr="00CE717E">
        <w:t>2024</w:t>
      </w:r>
      <w:r w:rsidRPr="00CE717E">
        <w:t xml:space="preserve"> год в сумме </w:t>
      </w:r>
      <w:r w:rsidR="00CE717E" w:rsidRPr="00CE717E">
        <w:t>120 633,4</w:t>
      </w:r>
      <w:r w:rsidRPr="00CE717E">
        <w:t xml:space="preserve"> тыс. рублей.»;</w:t>
      </w:r>
    </w:p>
    <w:p w14:paraId="770C9DDE" w14:textId="7CD6ED19" w:rsidR="006607F1" w:rsidRPr="00CE717E" w:rsidRDefault="006607F1" w:rsidP="006607F1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CE717E">
        <w:t>1.7. П</w:t>
      </w:r>
      <w:r w:rsidR="00B95E6D" w:rsidRPr="00CE717E">
        <w:t>ункт</w:t>
      </w:r>
      <w:r w:rsidRPr="00CE717E">
        <w:t xml:space="preserve"> 1</w:t>
      </w:r>
      <w:r w:rsidR="00186BDE">
        <w:t>1</w:t>
      </w:r>
      <w:r w:rsidRPr="00CE717E">
        <w:t xml:space="preserve"> изложить в следующей редакции:</w:t>
      </w:r>
    </w:p>
    <w:p w14:paraId="390942F3" w14:textId="3729CC68" w:rsidR="006C335F" w:rsidRPr="00816688" w:rsidRDefault="006C335F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</w:t>
      </w:r>
      <w:r w:rsidRPr="00816688">
        <w:t>1</w:t>
      </w:r>
      <w:r>
        <w:t>1</w:t>
      </w:r>
      <w:r w:rsidRPr="00816688">
        <w:t xml:space="preserve">. Установить, что в соответствии с подпунктом 7 пункта 2.1 решения Собрания муниципального образования от 28.11.2013 № 270 </w:t>
      </w:r>
      <w:r>
        <w:t>«</w:t>
      </w:r>
      <w:r w:rsidRPr="00816688">
        <w:t xml:space="preserve">О создании муниципального </w:t>
      </w:r>
      <w:r w:rsidRPr="00816688">
        <w:lastRenderedPageBreak/>
        <w:t xml:space="preserve">дорожного фонда муниципального образования </w:t>
      </w:r>
      <w:r>
        <w:t>«</w:t>
      </w:r>
      <w:r w:rsidRPr="00816688">
        <w:t>Городской округ Ногликский</w:t>
      </w:r>
      <w:r>
        <w:t>»</w:t>
      </w:r>
      <w:r w:rsidRPr="00816688">
        <w:t xml:space="preserve"> источником формирования муниципального дорожного фонда является часть общих доходов местного бюджета:</w:t>
      </w:r>
    </w:p>
    <w:p w14:paraId="335A3B45" w14:textId="1008268A" w:rsidR="006C335F" w:rsidRPr="00F325CE" w:rsidRDefault="006C335F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2022</w:t>
      </w:r>
      <w:r w:rsidRPr="00816688">
        <w:t xml:space="preserve"> год в </w:t>
      </w:r>
      <w:r w:rsidRPr="00F325CE">
        <w:t xml:space="preserve">сумме </w:t>
      </w:r>
      <w:r>
        <w:t>86 959,5</w:t>
      </w:r>
      <w:r w:rsidRPr="00F325CE">
        <w:t xml:space="preserve"> тыс. рублей; </w:t>
      </w:r>
    </w:p>
    <w:p w14:paraId="27A09B7D" w14:textId="77777777" w:rsidR="006C335F" w:rsidRPr="00F325CE" w:rsidRDefault="006C335F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2) на плановый период: </w:t>
      </w:r>
    </w:p>
    <w:p w14:paraId="5779C095" w14:textId="77777777" w:rsidR="006C335F" w:rsidRPr="00F325CE" w:rsidRDefault="006C335F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F325CE">
        <w:t xml:space="preserve">а) на 2023 год в сумме 20 118,2 тыс. рублей; </w:t>
      </w:r>
    </w:p>
    <w:p w14:paraId="19DC51B4" w14:textId="46F5B597" w:rsidR="006C335F" w:rsidRPr="006C335F" w:rsidRDefault="006C335F" w:rsidP="009415F2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F325CE">
        <w:t>б) на 2024 год в сумме 33</w:t>
      </w:r>
      <w:r>
        <w:t> 697,5</w:t>
      </w:r>
      <w:r w:rsidRPr="00F325CE">
        <w:t xml:space="preserve"> тыс. рублей.</w:t>
      </w:r>
      <w:r>
        <w:t>»</w:t>
      </w:r>
      <w:r w:rsidRPr="00F325CE">
        <w:t xml:space="preserve"> </w:t>
      </w:r>
    </w:p>
    <w:p w14:paraId="422155C2" w14:textId="3D23C170" w:rsidR="00F4526E" w:rsidRPr="009415F2" w:rsidRDefault="00C619BC" w:rsidP="009415F2">
      <w:pPr>
        <w:pStyle w:val="ConsPlusNormal"/>
        <w:keepNext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15F2">
        <w:rPr>
          <w:rFonts w:ascii="Times New Roman" w:hAnsi="Times New Roman" w:cs="Times New Roman"/>
          <w:sz w:val="24"/>
          <w:szCs w:val="24"/>
        </w:rPr>
        <w:t>1.8</w:t>
      </w:r>
      <w:r w:rsidR="00E60216" w:rsidRPr="009415F2">
        <w:rPr>
          <w:rFonts w:ascii="Times New Roman" w:hAnsi="Times New Roman" w:cs="Times New Roman"/>
          <w:sz w:val="24"/>
          <w:szCs w:val="24"/>
        </w:rPr>
        <w:t xml:space="preserve">. </w:t>
      </w:r>
      <w:r w:rsidR="006A1E1F" w:rsidRPr="009415F2">
        <w:rPr>
          <w:rFonts w:ascii="Times New Roman" w:hAnsi="Times New Roman" w:cs="Times New Roman"/>
          <w:sz w:val="24"/>
          <w:szCs w:val="24"/>
        </w:rPr>
        <w:t xml:space="preserve">В абзаце третьем подпункта «б» подпункта </w:t>
      </w:r>
      <w:r w:rsidR="00CB0EA0">
        <w:rPr>
          <w:rFonts w:ascii="Times New Roman" w:hAnsi="Times New Roman" w:cs="Times New Roman"/>
          <w:sz w:val="24"/>
          <w:szCs w:val="24"/>
        </w:rPr>
        <w:t>2</w:t>
      </w:r>
      <w:r w:rsidR="006A1E1F" w:rsidRPr="009415F2">
        <w:rPr>
          <w:rFonts w:ascii="Times New Roman" w:hAnsi="Times New Roman" w:cs="Times New Roman"/>
          <w:sz w:val="24"/>
          <w:szCs w:val="24"/>
        </w:rPr>
        <w:t xml:space="preserve"> </w:t>
      </w:r>
      <w:r w:rsidR="00363757" w:rsidRPr="009415F2">
        <w:rPr>
          <w:rFonts w:ascii="Times New Roman" w:hAnsi="Times New Roman" w:cs="Times New Roman"/>
          <w:sz w:val="24"/>
          <w:szCs w:val="24"/>
        </w:rPr>
        <w:t>пункта 1</w:t>
      </w:r>
      <w:r w:rsidR="006A1E1F" w:rsidRPr="009415F2">
        <w:rPr>
          <w:rFonts w:ascii="Times New Roman" w:hAnsi="Times New Roman" w:cs="Times New Roman"/>
          <w:sz w:val="24"/>
          <w:szCs w:val="24"/>
        </w:rPr>
        <w:t>2</w:t>
      </w:r>
      <w:r w:rsidR="00363757" w:rsidRPr="009415F2">
        <w:rPr>
          <w:rFonts w:ascii="Times New Roman" w:hAnsi="Times New Roman" w:cs="Times New Roman"/>
          <w:sz w:val="24"/>
          <w:szCs w:val="24"/>
        </w:rPr>
        <w:t xml:space="preserve"> </w:t>
      </w:r>
      <w:r w:rsidR="006A1E1F" w:rsidRPr="009415F2">
        <w:rPr>
          <w:rFonts w:ascii="Times New Roman" w:hAnsi="Times New Roman" w:cs="Times New Roman"/>
          <w:sz w:val="24"/>
          <w:szCs w:val="24"/>
        </w:rPr>
        <w:t>слово «оленей» заменить словосочетанием «северных оленей»</w:t>
      </w:r>
      <w:r w:rsidR="00947BBC" w:rsidRPr="009415F2">
        <w:rPr>
          <w:rFonts w:ascii="Times New Roman" w:hAnsi="Times New Roman" w:cs="Times New Roman"/>
          <w:sz w:val="24"/>
          <w:szCs w:val="24"/>
        </w:rPr>
        <w:t>;</w:t>
      </w:r>
    </w:p>
    <w:p w14:paraId="13E3BDCF" w14:textId="3BB549D8" w:rsidR="00E60216" w:rsidRPr="009415F2" w:rsidRDefault="006607F1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1.</w:t>
      </w:r>
      <w:r w:rsidR="009415F2">
        <w:t>9</w:t>
      </w:r>
      <w:r w:rsidR="00FC53B2" w:rsidRPr="009415F2">
        <w:t>. Подпункт</w:t>
      </w:r>
      <w:r w:rsidR="002A0D59" w:rsidRPr="009415F2">
        <w:t xml:space="preserve"> </w:t>
      </w:r>
      <w:r w:rsidR="00E33233" w:rsidRPr="009415F2">
        <w:t>1</w:t>
      </w:r>
      <w:r w:rsidR="00E662E0" w:rsidRPr="009415F2">
        <w:t xml:space="preserve"> пункта 1</w:t>
      </w:r>
      <w:r w:rsidR="00E33233" w:rsidRPr="009415F2">
        <w:t>6</w:t>
      </w:r>
      <w:r w:rsidR="00E662E0" w:rsidRPr="009415F2">
        <w:t xml:space="preserve"> изложить в следующей редакции:</w:t>
      </w:r>
    </w:p>
    <w:p w14:paraId="22F568DF" w14:textId="60B24A21" w:rsidR="00EE70BE" w:rsidRPr="009415F2" w:rsidRDefault="00E662E0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«</w:t>
      </w:r>
      <w:r w:rsidR="00E33233" w:rsidRPr="009415F2">
        <w:t>1</w:t>
      </w:r>
      <w:r w:rsidR="00E60216" w:rsidRPr="009415F2">
        <w:t xml:space="preserve">) по состоянию на 1 января </w:t>
      </w:r>
      <w:r w:rsidR="009F465E" w:rsidRPr="009415F2">
        <w:t>202</w:t>
      </w:r>
      <w:r w:rsidR="00E33233" w:rsidRPr="009415F2">
        <w:t>3</w:t>
      </w:r>
      <w:r w:rsidR="00E60216" w:rsidRPr="009415F2">
        <w:t xml:space="preserve"> года в сумме </w:t>
      </w:r>
      <w:r w:rsidR="00E33233" w:rsidRPr="009415F2">
        <w:t>91 683,0</w:t>
      </w:r>
      <w:r w:rsidR="00EE70BE" w:rsidRPr="009415F2">
        <w:t xml:space="preserve"> </w:t>
      </w:r>
      <w:r w:rsidR="00E60216" w:rsidRPr="009415F2">
        <w:t xml:space="preserve">тыс. рублей, в том числе верхний предел долга по муниципальным гарантиям на 1 января </w:t>
      </w:r>
      <w:r w:rsidR="009F465E" w:rsidRPr="009415F2">
        <w:t>202</w:t>
      </w:r>
      <w:r w:rsidR="00E33233" w:rsidRPr="009415F2">
        <w:t>3</w:t>
      </w:r>
      <w:r w:rsidR="00E60216" w:rsidRPr="009415F2">
        <w:t xml:space="preserve"> года в сумме 0,0 тыс. рублей;</w:t>
      </w:r>
      <w:r w:rsidR="00E33233" w:rsidRPr="009415F2">
        <w:t>»</w:t>
      </w:r>
      <w:r w:rsidR="009415F2">
        <w:t>.</w:t>
      </w:r>
    </w:p>
    <w:p w14:paraId="0D15AC37" w14:textId="489C3EE0" w:rsidR="00E017D4" w:rsidRPr="009415F2" w:rsidRDefault="00210E67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 xml:space="preserve">2. Приложения </w:t>
      </w:r>
      <w:r w:rsidR="00E662E0" w:rsidRPr="009415F2">
        <w:t>1,</w:t>
      </w:r>
      <w:r w:rsidR="00E33233" w:rsidRPr="009415F2">
        <w:t xml:space="preserve"> 2,</w:t>
      </w:r>
      <w:r w:rsidR="00E662E0" w:rsidRPr="009415F2">
        <w:t xml:space="preserve"> </w:t>
      </w:r>
      <w:r w:rsidRPr="009415F2">
        <w:t>3,</w:t>
      </w:r>
      <w:r w:rsidR="00A16275" w:rsidRPr="009415F2">
        <w:t xml:space="preserve"> 4,</w:t>
      </w:r>
      <w:r w:rsidR="00D04626" w:rsidRPr="009415F2">
        <w:t xml:space="preserve"> 5,</w:t>
      </w:r>
      <w:r w:rsidR="00F9216B" w:rsidRPr="009415F2">
        <w:t xml:space="preserve"> 6</w:t>
      </w:r>
      <w:r w:rsidR="009415F2">
        <w:t xml:space="preserve"> и</w:t>
      </w:r>
      <w:r w:rsidR="00A16275" w:rsidRPr="009415F2">
        <w:t xml:space="preserve"> </w:t>
      </w:r>
      <w:r w:rsidR="0099739B" w:rsidRPr="009415F2">
        <w:t>7</w:t>
      </w:r>
      <w:r w:rsidR="00D04626" w:rsidRPr="009415F2">
        <w:t xml:space="preserve"> </w:t>
      </w:r>
      <w:r w:rsidR="00624BDC" w:rsidRPr="009415F2">
        <w:t>изложить в новой редакции (прилагаются).</w:t>
      </w:r>
    </w:p>
    <w:p w14:paraId="137C5F73" w14:textId="77777777" w:rsidR="00E017D4" w:rsidRPr="009415F2" w:rsidRDefault="00624BDC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9415F2">
        <w:t>3. Опубликовать настоящее решение в газете «Знамя труда».</w:t>
      </w:r>
    </w:p>
    <w:p w14:paraId="25666B5D" w14:textId="77777777" w:rsidR="005B6E13" w:rsidRDefault="00624BDC" w:rsidP="009415F2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14:paraId="6531852E" w14:textId="77777777" w:rsidR="00D04626" w:rsidRDefault="00D04626" w:rsidP="00524716">
      <w:pPr>
        <w:jc w:val="both"/>
        <w:outlineLvl w:val="0"/>
        <w:rPr>
          <w:color w:val="000000"/>
        </w:rPr>
      </w:pPr>
    </w:p>
    <w:p w14:paraId="37CF30F8" w14:textId="77777777" w:rsidR="00BA4444" w:rsidRDefault="00BA4444" w:rsidP="00524716">
      <w:pPr>
        <w:jc w:val="both"/>
        <w:outlineLvl w:val="0"/>
        <w:rPr>
          <w:color w:val="000000"/>
        </w:rPr>
      </w:pPr>
    </w:p>
    <w:p w14:paraId="22966C38" w14:textId="77777777" w:rsidR="00E60216" w:rsidRDefault="00E60216" w:rsidP="00524716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 обязанности п</w:t>
      </w:r>
      <w:r w:rsidR="00D04626">
        <w:rPr>
          <w:color w:val="000000"/>
        </w:rPr>
        <w:t>редседател</w:t>
      </w:r>
      <w:r>
        <w:rPr>
          <w:color w:val="000000"/>
        </w:rPr>
        <w:t>я</w:t>
      </w:r>
    </w:p>
    <w:p w14:paraId="7FC256D0" w14:textId="77777777" w:rsidR="00BA0CF0" w:rsidRPr="00E60216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14:paraId="5D896BC9" w14:textId="77777777" w:rsidR="003012FE" w:rsidRPr="00BA0CF0" w:rsidRDefault="007409A1" w:rsidP="00524716">
      <w:pPr>
        <w:jc w:val="both"/>
        <w:outlineLvl w:val="0"/>
        <w:rPr>
          <w:color w:val="000000"/>
        </w:rPr>
      </w:pPr>
      <w:r w:rsidRPr="00524716">
        <w:t xml:space="preserve">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                                </w:t>
      </w:r>
      <w:r w:rsidR="00E60216">
        <w:t xml:space="preserve">    </w:t>
      </w:r>
      <w:r w:rsidR="00BA0CF0">
        <w:t xml:space="preserve"> </w:t>
      </w:r>
      <w:r w:rsidR="00E60216">
        <w:t>В.Н. Кулиш</w:t>
      </w:r>
    </w:p>
    <w:p w14:paraId="7BF8F288" w14:textId="77777777" w:rsidR="005B6E13" w:rsidRDefault="00BA0CF0" w:rsidP="00524716">
      <w:pPr>
        <w:jc w:val="both"/>
        <w:outlineLvl w:val="0"/>
      </w:pPr>
      <w:r>
        <w:t xml:space="preserve">    </w:t>
      </w:r>
    </w:p>
    <w:p w14:paraId="187D368E" w14:textId="77777777"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14:paraId="16A2B5D6" w14:textId="77777777" w:rsidR="00117F97" w:rsidRDefault="003012FE" w:rsidP="00524716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r w:rsidR="00E60216">
        <w:t xml:space="preserve"> </w:t>
      </w:r>
      <w:r w:rsidR="008A7CE5">
        <w:t>С.В.</w:t>
      </w:r>
      <w:r w:rsidR="00E60216">
        <w:t xml:space="preserve"> </w:t>
      </w:r>
      <w:proofErr w:type="spellStart"/>
      <w:r w:rsidR="008A7CE5">
        <w:t>Камелин</w:t>
      </w:r>
      <w:proofErr w:type="spellEnd"/>
    </w:p>
    <w:p w14:paraId="7B269AD2" w14:textId="77777777" w:rsidR="00DB2D9E" w:rsidRDefault="00DB2D9E" w:rsidP="00524716">
      <w:pPr>
        <w:jc w:val="both"/>
        <w:outlineLvl w:val="0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17CC2" w14:textId="77777777" w:rsidR="009159E5" w:rsidRDefault="009159E5" w:rsidP="00524716">
      <w:r>
        <w:separator/>
      </w:r>
    </w:p>
  </w:endnote>
  <w:endnote w:type="continuationSeparator" w:id="0">
    <w:p w14:paraId="663371AE" w14:textId="77777777"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EA254" w14:textId="77777777" w:rsidR="009159E5" w:rsidRDefault="009159E5" w:rsidP="00524716">
      <w:r>
        <w:separator/>
      </w:r>
    </w:p>
  </w:footnote>
  <w:footnote w:type="continuationSeparator" w:id="0">
    <w:p w14:paraId="65CD8652" w14:textId="77777777"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633908"/>
      <w:docPartObj>
        <w:docPartGallery w:val="Page Numbers (Top of Page)"/>
        <w:docPartUnique/>
      </w:docPartObj>
    </w:sdtPr>
    <w:sdtEndPr/>
    <w:sdtContent>
      <w:p w14:paraId="487387E9" w14:textId="77777777" w:rsidR="00BA0323" w:rsidRDefault="00131472">
        <w:pPr>
          <w:pStyle w:val="a9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AF757D">
          <w:rPr>
            <w:noProof/>
          </w:rPr>
          <w:t>3</w:t>
        </w:r>
        <w:r>
          <w:fldChar w:fldCharType="end"/>
        </w:r>
      </w:p>
    </w:sdtContent>
  </w:sdt>
  <w:p w14:paraId="1331CDD7" w14:textId="77777777" w:rsidR="00BA0323" w:rsidRDefault="00BA032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7472B3"/>
    <w:multiLevelType w:val="hybridMultilevel"/>
    <w:tmpl w:val="868C1B98"/>
    <w:lvl w:ilvl="0" w:tplc="2FBC8A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A07"/>
    <w:rsid w:val="00012E4F"/>
    <w:rsid w:val="00021E4B"/>
    <w:rsid w:val="0002422B"/>
    <w:rsid w:val="00037EB8"/>
    <w:rsid w:val="0004417F"/>
    <w:rsid w:val="00074580"/>
    <w:rsid w:val="00077FA0"/>
    <w:rsid w:val="00080322"/>
    <w:rsid w:val="000C151B"/>
    <w:rsid w:val="000C18A6"/>
    <w:rsid w:val="000C5797"/>
    <w:rsid w:val="000D2844"/>
    <w:rsid w:val="000D4EBF"/>
    <w:rsid w:val="000E312E"/>
    <w:rsid w:val="000F116D"/>
    <w:rsid w:val="000F233E"/>
    <w:rsid w:val="001013D9"/>
    <w:rsid w:val="00111D21"/>
    <w:rsid w:val="00117F97"/>
    <w:rsid w:val="001203EB"/>
    <w:rsid w:val="00122577"/>
    <w:rsid w:val="00131472"/>
    <w:rsid w:val="0013203E"/>
    <w:rsid w:val="0013499C"/>
    <w:rsid w:val="001448EF"/>
    <w:rsid w:val="0015464A"/>
    <w:rsid w:val="001748CF"/>
    <w:rsid w:val="0018396D"/>
    <w:rsid w:val="001869C8"/>
    <w:rsid w:val="00186BDE"/>
    <w:rsid w:val="001871A8"/>
    <w:rsid w:val="00193BE2"/>
    <w:rsid w:val="001B404E"/>
    <w:rsid w:val="001B5F2B"/>
    <w:rsid w:val="001C00E0"/>
    <w:rsid w:val="001C2CDC"/>
    <w:rsid w:val="001C3D05"/>
    <w:rsid w:val="001D589D"/>
    <w:rsid w:val="001E0D1E"/>
    <w:rsid w:val="001E48DD"/>
    <w:rsid w:val="00202451"/>
    <w:rsid w:val="00204F1D"/>
    <w:rsid w:val="00206F58"/>
    <w:rsid w:val="00210E67"/>
    <w:rsid w:val="00232469"/>
    <w:rsid w:val="00247F72"/>
    <w:rsid w:val="00256EDC"/>
    <w:rsid w:val="00257099"/>
    <w:rsid w:val="00260AD7"/>
    <w:rsid w:val="002926BD"/>
    <w:rsid w:val="002A0D59"/>
    <w:rsid w:val="002D07C2"/>
    <w:rsid w:val="002E3780"/>
    <w:rsid w:val="002F0B03"/>
    <w:rsid w:val="002F26F4"/>
    <w:rsid w:val="002F28E9"/>
    <w:rsid w:val="002F4BC4"/>
    <w:rsid w:val="003012FE"/>
    <w:rsid w:val="00306AF2"/>
    <w:rsid w:val="00350105"/>
    <w:rsid w:val="00363757"/>
    <w:rsid w:val="00375DF5"/>
    <w:rsid w:val="00396965"/>
    <w:rsid w:val="003A72EC"/>
    <w:rsid w:val="003C739D"/>
    <w:rsid w:val="003E6198"/>
    <w:rsid w:val="003F6652"/>
    <w:rsid w:val="004116CF"/>
    <w:rsid w:val="00422DB1"/>
    <w:rsid w:val="0042480F"/>
    <w:rsid w:val="00425459"/>
    <w:rsid w:val="00473737"/>
    <w:rsid w:val="00475B48"/>
    <w:rsid w:val="004A0E8D"/>
    <w:rsid w:val="004C2437"/>
    <w:rsid w:val="004E3BDD"/>
    <w:rsid w:val="00500616"/>
    <w:rsid w:val="00503400"/>
    <w:rsid w:val="00505328"/>
    <w:rsid w:val="00506029"/>
    <w:rsid w:val="00517C45"/>
    <w:rsid w:val="00524716"/>
    <w:rsid w:val="00525018"/>
    <w:rsid w:val="00547126"/>
    <w:rsid w:val="00550606"/>
    <w:rsid w:val="00550815"/>
    <w:rsid w:val="005654F8"/>
    <w:rsid w:val="00584892"/>
    <w:rsid w:val="005B5E89"/>
    <w:rsid w:val="005B6E13"/>
    <w:rsid w:val="005D3CD0"/>
    <w:rsid w:val="006063D0"/>
    <w:rsid w:val="00624BDC"/>
    <w:rsid w:val="00626FAD"/>
    <w:rsid w:val="0064214D"/>
    <w:rsid w:val="00643F3C"/>
    <w:rsid w:val="00651857"/>
    <w:rsid w:val="006607F1"/>
    <w:rsid w:val="006654F4"/>
    <w:rsid w:val="00674127"/>
    <w:rsid w:val="0067706F"/>
    <w:rsid w:val="0068661F"/>
    <w:rsid w:val="006A1E1F"/>
    <w:rsid w:val="006B039B"/>
    <w:rsid w:val="006C2C5C"/>
    <w:rsid w:val="006C335F"/>
    <w:rsid w:val="006D7A51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7E63A2"/>
    <w:rsid w:val="007F78B6"/>
    <w:rsid w:val="008035D6"/>
    <w:rsid w:val="0081042E"/>
    <w:rsid w:val="00826012"/>
    <w:rsid w:val="008435C5"/>
    <w:rsid w:val="00872F41"/>
    <w:rsid w:val="00877638"/>
    <w:rsid w:val="00881249"/>
    <w:rsid w:val="008934D0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415F2"/>
    <w:rsid w:val="00947BBC"/>
    <w:rsid w:val="009707DF"/>
    <w:rsid w:val="00985813"/>
    <w:rsid w:val="0099739B"/>
    <w:rsid w:val="009B0506"/>
    <w:rsid w:val="009C6F5E"/>
    <w:rsid w:val="009E5A74"/>
    <w:rsid w:val="009F465E"/>
    <w:rsid w:val="00A145BF"/>
    <w:rsid w:val="00A16275"/>
    <w:rsid w:val="00A3505A"/>
    <w:rsid w:val="00A57A08"/>
    <w:rsid w:val="00A74D30"/>
    <w:rsid w:val="00A76B7D"/>
    <w:rsid w:val="00A8082A"/>
    <w:rsid w:val="00A8497E"/>
    <w:rsid w:val="00A87409"/>
    <w:rsid w:val="00AB3914"/>
    <w:rsid w:val="00AC3760"/>
    <w:rsid w:val="00AE0900"/>
    <w:rsid w:val="00AE4574"/>
    <w:rsid w:val="00AF757D"/>
    <w:rsid w:val="00B03AED"/>
    <w:rsid w:val="00B13BC2"/>
    <w:rsid w:val="00B2365D"/>
    <w:rsid w:val="00B31915"/>
    <w:rsid w:val="00B82D72"/>
    <w:rsid w:val="00B9372F"/>
    <w:rsid w:val="00B95E6D"/>
    <w:rsid w:val="00B9746B"/>
    <w:rsid w:val="00B97E1A"/>
    <w:rsid w:val="00BA0323"/>
    <w:rsid w:val="00BA0CF0"/>
    <w:rsid w:val="00BA33D2"/>
    <w:rsid w:val="00BA4444"/>
    <w:rsid w:val="00BB2D93"/>
    <w:rsid w:val="00BC2C77"/>
    <w:rsid w:val="00BC4D6B"/>
    <w:rsid w:val="00C0788F"/>
    <w:rsid w:val="00C43D92"/>
    <w:rsid w:val="00C52131"/>
    <w:rsid w:val="00C619BC"/>
    <w:rsid w:val="00C77A07"/>
    <w:rsid w:val="00C90BA8"/>
    <w:rsid w:val="00C975A2"/>
    <w:rsid w:val="00C97B95"/>
    <w:rsid w:val="00CA0F1A"/>
    <w:rsid w:val="00CA23EA"/>
    <w:rsid w:val="00CB0388"/>
    <w:rsid w:val="00CB0EA0"/>
    <w:rsid w:val="00CD7782"/>
    <w:rsid w:val="00CE717E"/>
    <w:rsid w:val="00CF5DB7"/>
    <w:rsid w:val="00D04626"/>
    <w:rsid w:val="00D40822"/>
    <w:rsid w:val="00D448A6"/>
    <w:rsid w:val="00D4665B"/>
    <w:rsid w:val="00D46E95"/>
    <w:rsid w:val="00D551F3"/>
    <w:rsid w:val="00D563BC"/>
    <w:rsid w:val="00D6581B"/>
    <w:rsid w:val="00D74C63"/>
    <w:rsid w:val="00DB2D9E"/>
    <w:rsid w:val="00E017D4"/>
    <w:rsid w:val="00E12A85"/>
    <w:rsid w:val="00E30D1E"/>
    <w:rsid w:val="00E319D7"/>
    <w:rsid w:val="00E33233"/>
    <w:rsid w:val="00E3736E"/>
    <w:rsid w:val="00E60216"/>
    <w:rsid w:val="00E662E0"/>
    <w:rsid w:val="00E73538"/>
    <w:rsid w:val="00E751ED"/>
    <w:rsid w:val="00E94A01"/>
    <w:rsid w:val="00EA6733"/>
    <w:rsid w:val="00EB636D"/>
    <w:rsid w:val="00EB7C36"/>
    <w:rsid w:val="00EC149E"/>
    <w:rsid w:val="00EE70BE"/>
    <w:rsid w:val="00F16172"/>
    <w:rsid w:val="00F4526E"/>
    <w:rsid w:val="00F553BF"/>
    <w:rsid w:val="00F65131"/>
    <w:rsid w:val="00F9216B"/>
    <w:rsid w:val="00F979CD"/>
    <w:rsid w:val="00FB2095"/>
    <w:rsid w:val="00FB78C6"/>
    <w:rsid w:val="00FC41F4"/>
    <w:rsid w:val="00FC53B2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F4C3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uiPriority w:val="99"/>
    <w:semiHidden/>
    <w:rsid w:val="00A87409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71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716"/>
    <w:rPr>
      <w:sz w:val="24"/>
      <w:szCs w:val="24"/>
    </w:rPr>
  </w:style>
  <w:style w:type="paragraph" w:styleId="ad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e">
    <w:name w:val="Body Text"/>
    <w:basedOn w:val="a"/>
    <w:link w:val="af"/>
    <w:rsid w:val="00624BDC"/>
    <w:rPr>
      <w:sz w:val="26"/>
      <w:szCs w:val="20"/>
    </w:rPr>
  </w:style>
  <w:style w:type="character" w:customStyle="1" w:styleId="af">
    <w:name w:val="Основной текст Знак"/>
    <w:basedOn w:val="a0"/>
    <w:link w:val="ae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1">
    <w:name w:val="No Spacing"/>
    <w:uiPriority w:val="1"/>
    <w:qFormat/>
    <w:rsid w:val="00584892"/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D55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A0ED-C3D7-4915-BA49-20FE65BB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51</cp:revision>
  <cp:lastPrinted>2022-04-05T01:10:00Z</cp:lastPrinted>
  <dcterms:created xsi:type="dcterms:W3CDTF">2018-12-17T23:05:00Z</dcterms:created>
  <dcterms:modified xsi:type="dcterms:W3CDTF">2022-04-05T01:11:00Z</dcterms:modified>
</cp:coreProperties>
</file>